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2D" w:rsidRDefault="001F1F68" w:rsidP="00F4092D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3C984B2" wp14:editId="74F483B7">
            <wp:simplePos x="0" y="0"/>
            <wp:positionH relativeFrom="margin">
              <wp:posOffset>929005</wp:posOffset>
            </wp:positionH>
            <wp:positionV relativeFrom="margin">
              <wp:posOffset>-299720</wp:posOffset>
            </wp:positionV>
            <wp:extent cx="3590925" cy="2705100"/>
            <wp:effectExtent l="0" t="0" r="9525" b="0"/>
            <wp:wrapSquare wrapText="bothSides"/>
            <wp:docPr id="3" name="Obraz 3" descr="C:\Users\Admin\Downloads\dzieci-świa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zieci-świata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EA2" w:rsidRDefault="004E3EA2" w:rsidP="00F4092D">
      <w:pPr>
        <w:jc w:val="center"/>
      </w:pPr>
    </w:p>
    <w:p w:rsidR="00E421A0" w:rsidRDefault="00E421A0" w:rsidP="00F4092D">
      <w:pPr>
        <w:jc w:val="center"/>
      </w:pPr>
    </w:p>
    <w:p w:rsidR="00E421A0" w:rsidRDefault="00E421A0" w:rsidP="00F4092D">
      <w:pPr>
        <w:jc w:val="center"/>
      </w:pPr>
    </w:p>
    <w:p w:rsidR="00E421A0" w:rsidRDefault="00E421A0" w:rsidP="00F4092D">
      <w:pPr>
        <w:jc w:val="center"/>
      </w:pPr>
    </w:p>
    <w:p w:rsidR="00E421A0" w:rsidRDefault="00E421A0" w:rsidP="00F4092D">
      <w:pPr>
        <w:jc w:val="center"/>
      </w:pPr>
    </w:p>
    <w:p w:rsidR="00E421A0" w:rsidRDefault="00E421A0" w:rsidP="00F4092D">
      <w:pPr>
        <w:jc w:val="center"/>
      </w:pPr>
    </w:p>
    <w:p w:rsidR="00E421A0" w:rsidRDefault="00E421A0" w:rsidP="00F4092D">
      <w:pPr>
        <w:jc w:val="center"/>
      </w:pPr>
    </w:p>
    <w:p w:rsidR="004E3EA2" w:rsidRPr="00F4092D" w:rsidRDefault="004E3EA2" w:rsidP="004E3EA2"/>
    <w:p w:rsidR="00F92DEB" w:rsidRDefault="00F92DEB" w:rsidP="00F92D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TEMATYKA KOMPLEKSOWA</w:t>
      </w:r>
    </w:p>
    <w:p w:rsidR="00F92DEB" w:rsidRDefault="00302E54" w:rsidP="00F92D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NA MIESIĄC</w:t>
      </w:r>
      <w:r w:rsidR="001F1F6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CZERWIEC</w:t>
      </w:r>
    </w:p>
    <w:p w:rsidR="00F92DEB" w:rsidRPr="00F15D9D" w:rsidRDefault="00E421A0" w:rsidP="00F92DEB">
      <w:pPr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  <w:r w:rsidRPr="00F15D9D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>DLA GRUPY 4-</w:t>
      </w:r>
      <w:r w:rsidR="00F92DEB" w:rsidRPr="00F15D9D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 xml:space="preserve"> LATKÓW</w:t>
      </w:r>
    </w:p>
    <w:p w:rsidR="00E421A0" w:rsidRPr="00F15D9D" w:rsidRDefault="001F1F68" w:rsidP="00E421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NIBY TACY SAMI, A JEDNAK INNI</w:t>
      </w:r>
    </w:p>
    <w:p w:rsidR="00F15D9D" w:rsidRPr="00F15D9D" w:rsidRDefault="001F1F68" w:rsidP="00E421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WAKACYJNE PODRÓŻE</w:t>
      </w:r>
    </w:p>
    <w:p w:rsidR="00F92DEB" w:rsidRDefault="001F1F68" w:rsidP="00F4092D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31B92020" wp14:editId="261243F8">
            <wp:simplePos x="0" y="0"/>
            <wp:positionH relativeFrom="margin">
              <wp:posOffset>1338580</wp:posOffset>
            </wp:positionH>
            <wp:positionV relativeFrom="margin">
              <wp:posOffset>6282055</wp:posOffset>
            </wp:positionV>
            <wp:extent cx="3181350" cy="2180590"/>
            <wp:effectExtent l="0" t="0" r="0" b="0"/>
            <wp:wrapSquare wrapText="bothSides"/>
            <wp:docPr id="6" name="Obraz 6" descr="C:\Users\Admin\Downloads\children-playing-at-beach-in-summer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children-playing-at-beach-in-summer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EA2" w:rsidRDefault="004E3EA2" w:rsidP="00F4092D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</w:p>
    <w:p w:rsidR="004E3EA2" w:rsidRDefault="004E3EA2" w:rsidP="00F4092D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</w:p>
    <w:p w:rsidR="00337563" w:rsidRDefault="00337563" w:rsidP="004E3EA2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</w:p>
    <w:p w:rsidR="00E421A0" w:rsidRDefault="00E421A0" w:rsidP="004E3EA2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</w:p>
    <w:p w:rsidR="00E421A0" w:rsidRDefault="00E421A0" w:rsidP="004E3EA2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</w:p>
    <w:p w:rsidR="00903333" w:rsidRDefault="00903333" w:rsidP="004E3EA2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</w:p>
    <w:p w:rsidR="00E421A0" w:rsidRPr="004E3EA2" w:rsidRDefault="001F1F68" w:rsidP="00726679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pl-PL"/>
        </w:rPr>
      </w:pPr>
      <w:r>
        <w:rPr>
          <w:i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5085CF" wp14:editId="462A31E9">
            <wp:simplePos x="0" y="0"/>
            <wp:positionH relativeFrom="margin">
              <wp:posOffset>2672080</wp:posOffset>
            </wp:positionH>
            <wp:positionV relativeFrom="margin">
              <wp:posOffset>-175895</wp:posOffset>
            </wp:positionV>
            <wp:extent cx="3095625" cy="2200275"/>
            <wp:effectExtent l="0" t="0" r="9525" b="9525"/>
            <wp:wrapSquare wrapText="bothSides"/>
            <wp:docPr id="7" name="Obraz 7" descr="C:\Users\Admin\Downloads\DzieciZRoznychStronSwiataZbior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DzieciZRoznychStronSwiataZbiorcz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1A8" w:rsidRDefault="007161A8" w:rsidP="00337563">
      <w:pPr>
        <w:ind w:left="-510" w:right="11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7161A8" w:rsidSect="001F1F68">
          <w:pgSz w:w="11906" w:h="16838"/>
          <w:pgMar w:top="1417" w:right="1417" w:bottom="1417" w:left="141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C17B98" w:rsidRPr="00C17B98" w:rsidRDefault="00E27483" w:rsidP="00C17B98">
      <w:pPr>
        <w:ind w:right="11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PIOSENKA</w:t>
      </w:r>
    </w:p>
    <w:p w:rsidR="00C17B98" w:rsidRPr="002033FC" w:rsidRDefault="001F1F68" w:rsidP="00C17B98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58466"/>
          <w:sz w:val="24"/>
          <w:szCs w:val="24"/>
        </w:rPr>
        <w:t xml:space="preserve">„DZIECI ŚWIATA 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z w:val="24"/>
          <w:szCs w:val="24"/>
        </w:rPr>
        <w:t>”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pacing w:val="-1"/>
          <w:sz w:val="24"/>
          <w:szCs w:val="24"/>
        </w:rPr>
        <w:t xml:space="preserve"> 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z w:val="24"/>
          <w:szCs w:val="24"/>
        </w:rPr>
        <w:t>(sł.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pacing w:val="-2"/>
          <w:sz w:val="24"/>
          <w:szCs w:val="24"/>
        </w:rPr>
        <w:t xml:space="preserve"> 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z w:val="24"/>
          <w:szCs w:val="24"/>
        </w:rPr>
        <w:t>i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pacing w:val="-1"/>
          <w:sz w:val="24"/>
          <w:szCs w:val="24"/>
        </w:rPr>
        <w:t xml:space="preserve"> 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z w:val="24"/>
          <w:szCs w:val="24"/>
        </w:rPr>
        <w:t>muz.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8466"/>
          <w:sz w:val="24"/>
          <w:szCs w:val="24"/>
        </w:rPr>
        <w:t>Danuta i Karol Jagiełło</w:t>
      </w:r>
      <w:r w:rsidR="00C17B98" w:rsidRPr="002033FC">
        <w:rPr>
          <w:rFonts w:ascii="Times New Roman" w:eastAsia="Times New Roman" w:hAnsi="Times New Roman" w:cs="Times New Roman"/>
          <w:b/>
          <w:bCs/>
          <w:color w:val="158466"/>
          <w:spacing w:val="-2"/>
          <w:sz w:val="24"/>
          <w:szCs w:val="24"/>
        </w:rPr>
        <w:t>)</w:t>
      </w:r>
    </w:p>
    <w:p w:rsidR="00F92DEB" w:rsidRPr="00447925" w:rsidRDefault="00F92DEB" w:rsidP="00447925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sz w:val="24"/>
          <w:szCs w:val="24"/>
          <w:u w:val="single"/>
        </w:rPr>
      </w:pPr>
    </w:p>
    <w:p w:rsidR="001F1F68" w:rsidRPr="001F1F68" w:rsidRDefault="001F1F68" w:rsidP="001F1F68">
      <w:pPr>
        <w:pStyle w:val="NormalnyWeb"/>
      </w:pPr>
      <w:r w:rsidRPr="001F1F68">
        <w:t xml:space="preserve">I. </w:t>
      </w:r>
      <w:r w:rsidRPr="001F1F68">
        <w:rPr>
          <w:rStyle w:val="Uwydatnienie"/>
          <w:i w:val="0"/>
        </w:rPr>
        <w:t xml:space="preserve">Czarnoskóry </w:t>
      </w:r>
      <w:proofErr w:type="spellStart"/>
      <w:r w:rsidRPr="001F1F68">
        <w:rPr>
          <w:rStyle w:val="Uwydatnienie"/>
          <w:i w:val="0"/>
        </w:rPr>
        <w:t>Jonny</w:t>
      </w:r>
      <w:proofErr w:type="spellEnd"/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z naszym polskim Mirkiem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zamek z klocków Lego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zrobią już za chwilkę.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 xml:space="preserve">Czarnoskóry </w:t>
      </w:r>
      <w:proofErr w:type="spellStart"/>
      <w:r w:rsidRPr="001F1F68">
        <w:rPr>
          <w:rStyle w:val="Uwydatnienie"/>
          <w:i w:val="0"/>
        </w:rPr>
        <w:t>Jonny</w:t>
      </w:r>
      <w:proofErr w:type="spellEnd"/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z naszym polskim Mirkiem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zamek chcą zbudować dziś.</w:t>
      </w:r>
    </w:p>
    <w:p w:rsidR="001F1F68" w:rsidRPr="001F1F68" w:rsidRDefault="001F1F68" w:rsidP="001F1F68">
      <w:pPr>
        <w:pStyle w:val="NormalnyWeb"/>
      </w:pPr>
      <w:r w:rsidRPr="001F1F68">
        <w:t xml:space="preserve">Ref.: </w:t>
      </w:r>
      <w:r w:rsidRPr="001F1F68">
        <w:rPr>
          <w:rStyle w:val="Uwydatnienie"/>
          <w:i w:val="0"/>
        </w:rPr>
        <w:t>Bo na całym świecie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dzieci jednakowe,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do wspólnej zabawy zawsze są gotowe.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Bo na całym świecie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dzieci bawią się,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każdy dobrze o tym wie.</w:t>
      </w:r>
    </w:p>
    <w:p w:rsidR="001F1F68" w:rsidRPr="001F1F68" w:rsidRDefault="001F1F68" w:rsidP="001F1F68">
      <w:pPr>
        <w:pStyle w:val="NormalnyWeb"/>
        <w:rPr>
          <w:rStyle w:val="Uwydatnienie"/>
          <w:i w:val="0"/>
          <w:iCs w:val="0"/>
        </w:rPr>
      </w:pPr>
      <w:r w:rsidRPr="001F1F68">
        <w:t xml:space="preserve">II. </w:t>
      </w:r>
      <w:r w:rsidRPr="001F1F68">
        <w:rPr>
          <w:rStyle w:val="Uwydatnienie"/>
          <w:i w:val="0"/>
        </w:rPr>
        <w:t>Przybiegł mały Tao</w:t>
      </w: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Default="001F1F68" w:rsidP="001F1F68">
      <w:pPr>
        <w:pStyle w:val="NormalnyWeb"/>
        <w:rPr>
          <w:rStyle w:val="Uwydatnienie"/>
          <w:i w:val="0"/>
        </w:rPr>
      </w:pP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i w czymś im doradza,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kolor skóry dzieciom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w niczym nie przeszkadza.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Przybiegł mały Tao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i w czymś im doradza,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kolor nie przeszkadza im.</w:t>
      </w:r>
    </w:p>
    <w:p w:rsidR="001F1F68" w:rsidRPr="001F1F68" w:rsidRDefault="001F1F68" w:rsidP="001F1F68">
      <w:pPr>
        <w:pStyle w:val="NormalnyWeb"/>
      </w:pPr>
      <w:r w:rsidRPr="001F1F68">
        <w:t xml:space="preserve">Ref.: </w:t>
      </w:r>
      <w:r w:rsidRPr="001F1F68">
        <w:rPr>
          <w:rStyle w:val="Uwydatnienie"/>
          <w:i w:val="0"/>
        </w:rPr>
        <w:t>Bo na całym świecie…</w:t>
      </w:r>
    </w:p>
    <w:p w:rsidR="001F1F68" w:rsidRPr="001F1F68" w:rsidRDefault="001F1F68" w:rsidP="001F1F68">
      <w:pPr>
        <w:pStyle w:val="NormalnyWeb"/>
      </w:pPr>
      <w:r w:rsidRPr="001F1F68">
        <w:t xml:space="preserve">III. </w:t>
      </w:r>
      <w:r w:rsidRPr="001F1F68">
        <w:rPr>
          <w:rStyle w:val="Uwydatnienie"/>
          <w:i w:val="0"/>
        </w:rPr>
        <w:t>Bawią się wesoło,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klocki układają,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wszystkie na swych buziach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uśmiech szczery mają.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Bawią się wesoło,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klocki układają,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  <w:i w:val="0"/>
        </w:rPr>
        <w:t>uśmiechają szczerze się.</w:t>
      </w:r>
    </w:p>
    <w:p w:rsidR="001F1F68" w:rsidRPr="001F1F68" w:rsidRDefault="001F1F68" w:rsidP="001F1F68">
      <w:pPr>
        <w:pStyle w:val="NormalnyWeb"/>
      </w:pPr>
      <w:r w:rsidRPr="001F1F68">
        <w:t xml:space="preserve">Ref.: </w:t>
      </w:r>
      <w:r w:rsidRPr="001F1F68">
        <w:rPr>
          <w:rStyle w:val="Uwydatnienie"/>
          <w:i w:val="0"/>
        </w:rPr>
        <w:t>Bo na całym świecie…</w:t>
      </w:r>
    </w:p>
    <w:p w:rsidR="00447925" w:rsidRPr="00B07009" w:rsidRDefault="00447925" w:rsidP="00447925">
      <w:pPr>
        <w:widowControl w:val="0"/>
        <w:autoSpaceDE w:val="0"/>
        <w:autoSpaceDN w:val="0"/>
        <w:spacing w:after="0" w:line="240" w:lineRule="auto"/>
        <w:rPr>
          <w:rFonts w:ascii="Gill Sans MT" w:eastAsia="Trebuchet MS" w:hAnsi="Trebuchet MS" w:cs="Trebuchet MS"/>
          <w:i/>
          <w:szCs w:val="18"/>
        </w:rPr>
      </w:pPr>
    </w:p>
    <w:p w:rsidR="00447925" w:rsidRDefault="00447925" w:rsidP="00447925">
      <w:pPr>
        <w:widowControl w:val="0"/>
        <w:autoSpaceDE w:val="0"/>
        <w:autoSpaceDN w:val="0"/>
        <w:spacing w:after="0" w:line="240" w:lineRule="auto"/>
        <w:rPr>
          <w:rFonts w:ascii="Gill Sans MT" w:eastAsia="Trebuchet MS" w:hAnsi="Trebuchet MS" w:cs="Trebuchet MS"/>
          <w:i/>
          <w:szCs w:val="18"/>
        </w:rPr>
      </w:pPr>
    </w:p>
    <w:p w:rsidR="001F1F68" w:rsidRDefault="001F1F68" w:rsidP="00447925">
      <w:pPr>
        <w:widowControl w:val="0"/>
        <w:autoSpaceDE w:val="0"/>
        <w:autoSpaceDN w:val="0"/>
        <w:spacing w:after="0" w:line="240" w:lineRule="auto"/>
        <w:rPr>
          <w:rFonts w:ascii="Gill Sans MT" w:eastAsia="Trebuchet MS" w:hAnsi="Trebuchet MS" w:cs="Trebuchet MS"/>
          <w:i/>
          <w:szCs w:val="18"/>
        </w:rPr>
      </w:pPr>
    </w:p>
    <w:p w:rsidR="001F1F68" w:rsidRPr="00B07009" w:rsidRDefault="001F1F68" w:rsidP="00447925">
      <w:pPr>
        <w:widowControl w:val="0"/>
        <w:autoSpaceDE w:val="0"/>
        <w:autoSpaceDN w:val="0"/>
        <w:spacing w:after="0" w:line="240" w:lineRule="auto"/>
        <w:rPr>
          <w:rFonts w:ascii="Gill Sans MT" w:eastAsia="Trebuchet MS" w:hAnsi="Trebuchet MS" w:cs="Trebuchet MS"/>
          <w:i/>
          <w:szCs w:val="18"/>
        </w:rPr>
      </w:pPr>
    </w:p>
    <w:p w:rsidR="007161A8" w:rsidRDefault="007161A8" w:rsidP="00E2748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sz w:val="24"/>
          <w:szCs w:val="24"/>
        </w:rPr>
      </w:pPr>
    </w:p>
    <w:p w:rsidR="00726679" w:rsidRDefault="00726679" w:rsidP="00726679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sz w:val="28"/>
          <w:szCs w:val="28"/>
        </w:rPr>
        <w:sectPr w:rsidR="00726679" w:rsidSect="001F1F68">
          <w:type w:val="continuous"/>
          <w:pgSz w:w="11906" w:h="16838"/>
          <w:pgMar w:top="1417" w:right="1417" w:bottom="1417" w:left="141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7161A8" w:rsidRPr="00E27483" w:rsidRDefault="007161A8" w:rsidP="00726679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b/>
          <w:sz w:val="28"/>
          <w:szCs w:val="28"/>
        </w:rPr>
      </w:pPr>
      <w:r w:rsidRPr="00E27483">
        <w:rPr>
          <w:rFonts w:ascii="Times New Roman" w:eastAsia="MyriadPro-Regular" w:hAnsi="Times New Roman" w:cs="Times New Roman"/>
          <w:b/>
          <w:sz w:val="28"/>
          <w:szCs w:val="28"/>
        </w:rPr>
        <w:lastRenderedPageBreak/>
        <w:t>WIERSZ</w:t>
      </w:r>
    </w:p>
    <w:p w:rsidR="001F1F68" w:rsidRPr="001F1F68" w:rsidRDefault="001F1F68" w:rsidP="001F1F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Wiersz  Jadwigi </w:t>
      </w:r>
      <w:proofErr w:type="spellStart"/>
      <w:r>
        <w:rPr>
          <w:rStyle w:val="Pogrubienie"/>
          <w:rFonts w:ascii="Times New Roman" w:hAnsi="Times New Roman" w:cs="Times New Roman"/>
          <w:sz w:val="24"/>
          <w:szCs w:val="24"/>
        </w:rPr>
        <w:t>Koczanowskiej</w:t>
      </w:r>
      <w:proofErr w:type="spell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1306A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F15D9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F1F68">
        <w:rPr>
          <w:rStyle w:val="Uwydatnienie"/>
          <w:rFonts w:ascii="Comic Sans MS" w:hAnsi="Comic Sans MS"/>
          <w:b/>
          <w:bCs/>
        </w:rPr>
        <w:t>Przyjaciel.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Nie musisz mieć przyjaciół stu,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nie musisz mieć dziesięciu,</w:t>
      </w:r>
      <w:r w:rsidRPr="001F1F68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wystarczy, byś jednego miał,</w:t>
      </w:r>
      <w:bookmarkStart w:id="0" w:name="_GoBack"/>
      <w:bookmarkEnd w:id="0"/>
    </w:p>
    <w:p w:rsidR="001F1F68" w:rsidRPr="001F1F68" w:rsidRDefault="008C7DF2" w:rsidP="001F1F68">
      <w:pPr>
        <w:pStyle w:val="NormalnyWeb"/>
      </w:pPr>
      <w:r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8371D94" wp14:editId="157667FF">
            <wp:simplePos x="0" y="0"/>
            <wp:positionH relativeFrom="margin">
              <wp:posOffset>2453005</wp:posOffset>
            </wp:positionH>
            <wp:positionV relativeFrom="margin">
              <wp:posOffset>2062480</wp:posOffset>
            </wp:positionV>
            <wp:extent cx="3314700" cy="2905125"/>
            <wp:effectExtent l="0" t="0" r="0" b="9525"/>
            <wp:wrapSquare wrapText="bothSides"/>
            <wp:docPr id="8" name="Obraz 8" descr="C:\Users\Admin\Downloads\49dd9b_wakacje-w-klubie-dziecka-zdje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49dd9b_wakacje-w-klubie-dziecka-zdjec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F68" w:rsidRPr="001F1F68">
        <w:rPr>
          <w:rStyle w:val="Uwydatnienie"/>
        </w:rPr>
        <w:t>a to już wielkie szczęście.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Przyjaciel to jest taki ktoś,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kto zawsze cię zrozumie,</w:t>
      </w:r>
    </w:p>
    <w:p w:rsidR="001F1F68" w:rsidRPr="008C7DF2" w:rsidRDefault="001F1F68" w:rsidP="001F1F68">
      <w:pPr>
        <w:pStyle w:val="NormalnyWeb"/>
      </w:pPr>
      <w:r w:rsidRPr="008C7DF2">
        <w:rPr>
          <w:rStyle w:val="Uwydatnienie"/>
        </w:rPr>
        <w:t>gdy dobrze jest – to cieszy się,</w:t>
      </w:r>
    </w:p>
    <w:p w:rsidR="001F1F68" w:rsidRPr="008C7DF2" w:rsidRDefault="001F1F68" w:rsidP="001F1F68">
      <w:pPr>
        <w:pStyle w:val="NormalnyWeb"/>
      </w:pPr>
      <w:r w:rsidRPr="008C7DF2">
        <w:rPr>
          <w:rStyle w:val="Uwydatnienie"/>
        </w:rPr>
        <w:t>gdy źle – pocieszyć umie.</w:t>
      </w:r>
    </w:p>
    <w:p w:rsidR="001F1F68" w:rsidRPr="008C7DF2" w:rsidRDefault="001F1F68" w:rsidP="001F1F68">
      <w:pPr>
        <w:pStyle w:val="NormalnyWeb"/>
      </w:pPr>
      <w:r w:rsidRPr="008C7DF2">
        <w:rPr>
          <w:rStyle w:val="Uwydatnienie"/>
          <w:i w:val="0"/>
        </w:rPr>
        <w:t>Przyjaciel to jest taki ktoś,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kto nigdy nie zawiedzie,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a poznasz go, bo z tobą jest,</w:t>
      </w:r>
    </w:p>
    <w:p w:rsidR="001F1F68" w:rsidRPr="001F1F68" w:rsidRDefault="001F1F68" w:rsidP="001F1F68">
      <w:pPr>
        <w:pStyle w:val="NormalnyWeb"/>
      </w:pPr>
      <w:r w:rsidRPr="001F1F68">
        <w:rPr>
          <w:rStyle w:val="Uwydatnienie"/>
        </w:rPr>
        <w:t>gdy coś się nie powiedzie.</w:t>
      </w:r>
    </w:p>
    <w:p w:rsidR="001F1F68" w:rsidRPr="001F1F68" w:rsidRDefault="00C17B98" w:rsidP="001F1F68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pacing w:val="-2"/>
          <w:w w:val="110"/>
          <w:sz w:val="24"/>
          <w:szCs w:val="24"/>
        </w:rPr>
      </w:pPr>
      <w:r w:rsidRPr="001F1F68">
        <w:rPr>
          <w:rFonts w:ascii="Times New Roman" w:hAnsi="Times New Roman" w:cs="Times New Roman"/>
        </w:rPr>
        <w:br/>
      </w:r>
    </w:p>
    <w:p w:rsidR="001306A1" w:rsidRPr="001F1F68" w:rsidRDefault="001306A1" w:rsidP="001F1F68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</w:p>
    <w:p w:rsidR="007161A8" w:rsidRPr="001F1F68" w:rsidRDefault="007161A8" w:rsidP="007266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161A8" w:rsidRPr="001F1F68" w:rsidSect="001F1F68">
      <w:type w:val="continuous"/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CDE"/>
    <w:multiLevelType w:val="hybridMultilevel"/>
    <w:tmpl w:val="81AAF146"/>
    <w:lvl w:ilvl="0" w:tplc="984C052A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BF2"/>
    <w:multiLevelType w:val="hybridMultilevel"/>
    <w:tmpl w:val="8EF8315A"/>
    <w:lvl w:ilvl="0" w:tplc="CC9C0ADE">
      <w:start w:val="1"/>
      <w:numFmt w:val="upperRoman"/>
      <w:lvlText w:val="%1."/>
      <w:lvlJc w:val="left"/>
      <w:pPr>
        <w:ind w:left="11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57D4F2FC">
      <w:start w:val="1"/>
      <w:numFmt w:val="upperRoman"/>
      <w:lvlText w:val="%2."/>
      <w:lvlJc w:val="left"/>
      <w:pPr>
        <w:ind w:left="11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50BE1F34">
      <w:numFmt w:val="bullet"/>
      <w:lvlText w:val="•"/>
      <w:lvlJc w:val="left"/>
      <w:pPr>
        <w:ind w:left="2148" w:hanging="199"/>
      </w:pPr>
      <w:rPr>
        <w:lang w:val="pl-PL" w:eastAsia="en-US" w:bidi="ar-SA"/>
      </w:rPr>
    </w:lvl>
    <w:lvl w:ilvl="3" w:tplc="595A6EBE">
      <w:numFmt w:val="bullet"/>
      <w:lvlText w:val="•"/>
      <w:lvlJc w:val="left"/>
      <w:pPr>
        <w:ind w:left="3162" w:hanging="199"/>
      </w:pPr>
      <w:rPr>
        <w:lang w:val="pl-PL" w:eastAsia="en-US" w:bidi="ar-SA"/>
      </w:rPr>
    </w:lvl>
    <w:lvl w:ilvl="4" w:tplc="CF603CE8">
      <w:numFmt w:val="bullet"/>
      <w:lvlText w:val="•"/>
      <w:lvlJc w:val="left"/>
      <w:pPr>
        <w:ind w:left="4176" w:hanging="199"/>
      </w:pPr>
      <w:rPr>
        <w:lang w:val="pl-PL" w:eastAsia="en-US" w:bidi="ar-SA"/>
      </w:rPr>
    </w:lvl>
    <w:lvl w:ilvl="5" w:tplc="010EAE8A">
      <w:numFmt w:val="bullet"/>
      <w:lvlText w:val="•"/>
      <w:lvlJc w:val="left"/>
      <w:pPr>
        <w:ind w:left="5190" w:hanging="199"/>
      </w:pPr>
      <w:rPr>
        <w:lang w:val="pl-PL" w:eastAsia="en-US" w:bidi="ar-SA"/>
      </w:rPr>
    </w:lvl>
    <w:lvl w:ilvl="6" w:tplc="63E265D6">
      <w:numFmt w:val="bullet"/>
      <w:lvlText w:val="•"/>
      <w:lvlJc w:val="left"/>
      <w:pPr>
        <w:ind w:left="6204" w:hanging="199"/>
      </w:pPr>
      <w:rPr>
        <w:lang w:val="pl-PL" w:eastAsia="en-US" w:bidi="ar-SA"/>
      </w:rPr>
    </w:lvl>
    <w:lvl w:ilvl="7" w:tplc="4850A264">
      <w:numFmt w:val="bullet"/>
      <w:lvlText w:val="•"/>
      <w:lvlJc w:val="left"/>
      <w:pPr>
        <w:ind w:left="7218" w:hanging="199"/>
      </w:pPr>
      <w:rPr>
        <w:lang w:val="pl-PL" w:eastAsia="en-US" w:bidi="ar-SA"/>
      </w:rPr>
    </w:lvl>
    <w:lvl w:ilvl="8" w:tplc="4112B7D6">
      <w:numFmt w:val="bullet"/>
      <w:lvlText w:val="•"/>
      <w:lvlJc w:val="left"/>
      <w:pPr>
        <w:ind w:left="8232" w:hanging="199"/>
      </w:pPr>
      <w:rPr>
        <w:lang w:val="pl-PL" w:eastAsia="en-US" w:bidi="ar-SA"/>
      </w:rPr>
    </w:lvl>
  </w:abstractNum>
  <w:abstractNum w:abstractNumId="2">
    <w:nsid w:val="297F1793"/>
    <w:multiLevelType w:val="hybridMultilevel"/>
    <w:tmpl w:val="48C876A0"/>
    <w:lvl w:ilvl="0" w:tplc="5EC045A4">
      <w:numFmt w:val="bullet"/>
      <w:lvlText w:val=""/>
      <w:lvlJc w:val="left"/>
      <w:pPr>
        <w:ind w:left="78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1" w:tplc="08A28EBA">
      <w:numFmt w:val="bullet"/>
      <w:lvlText w:val=""/>
      <w:lvlJc w:val="left"/>
      <w:pPr>
        <w:ind w:left="95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2" w:tplc="E4B8E47C">
      <w:numFmt w:val="bullet"/>
      <w:lvlText w:val="•"/>
      <w:lvlJc w:val="left"/>
      <w:pPr>
        <w:ind w:left="1403" w:hanging="284"/>
      </w:pPr>
      <w:rPr>
        <w:lang w:val="pl-PL" w:eastAsia="en-US" w:bidi="ar-SA"/>
      </w:rPr>
    </w:lvl>
    <w:lvl w:ilvl="3" w:tplc="E5021B96">
      <w:numFmt w:val="bullet"/>
      <w:lvlText w:val="•"/>
      <w:lvlJc w:val="left"/>
      <w:pPr>
        <w:ind w:left="1847" w:hanging="284"/>
      </w:pPr>
      <w:rPr>
        <w:lang w:val="pl-PL" w:eastAsia="en-US" w:bidi="ar-SA"/>
      </w:rPr>
    </w:lvl>
    <w:lvl w:ilvl="4" w:tplc="8D52E7B8">
      <w:numFmt w:val="bullet"/>
      <w:lvlText w:val="•"/>
      <w:lvlJc w:val="left"/>
      <w:pPr>
        <w:ind w:left="2291" w:hanging="284"/>
      </w:pPr>
      <w:rPr>
        <w:lang w:val="pl-PL" w:eastAsia="en-US" w:bidi="ar-SA"/>
      </w:rPr>
    </w:lvl>
    <w:lvl w:ilvl="5" w:tplc="3918A0B6">
      <w:numFmt w:val="bullet"/>
      <w:lvlText w:val="•"/>
      <w:lvlJc w:val="left"/>
      <w:pPr>
        <w:ind w:left="2735" w:hanging="284"/>
      </w:pPr>
      <w:rPr>
        <w:lang w:val="pl-PL" w:eastAsia="en-US" w:bidi="ar-SA"/>
      </w:rPr>
    </w:lvl>
    <w:lvl w:ilvl="6" w:tplc="01DE0570">
      <w:numFmt w:val="bullet"/>
      <w:lvlText w:val="•"/>
      <w:lvlJc w:val="left"/>
      <w:pPr>
        <w:ind w:left="3178" w:hanging="284"/>
      </w:pPr>
      <w:rPr>
        <w:lang w:val="pl-PL" w:eastAsia="en-US" w:bidi="ar-SA"/>
      </w:rPr>
    </w:lvl>
    <w:lvl w:ilvl="7" w:tplc="E5A6A754">
      <w:numFmt w:val="bullet"/>
      <w:lvlText w:val="•"/>
      <w:lvlJc w:val="left"/>
      <w:pPr>
        <w:ind w:left="3622" w:hanging="284"/>
      </w:pPr>
      <w:rPr>
        <w:lang w:val="pl-PL" w:eastAsia="en-US" w:bidi="ar-SA"/>
      </w:rPr>
    </w:lvl>
    <w:lvl w:ilvl="8" w:tplc="EDC0A730">
      <w:numFmt w:val="bullet"/>
      <w:lvlText w:val="•"/>
      <w:lvlJc w:val="left"/>
      <w:pPr>
        <w:ind w:left="4066" w:hanging="284"/>
      </w:pPr>
      <w:rPr>
        <w:lang w:val="pl-PL" w:eastAsia="en-US" w:bidi="ar-SA"/>
      </w:rPr>
    </w:lvl>
  </w:abstractNum>
  <w:abstractNum w:abstractNumId="3">
    <w:nsid w:val="30641A82"/>
    <w:multiLevelType w:val="hybridMultilevel"/>
    <w:tmpl w:val="4D7E441E"/>
    <w:lvl w:ilvl="0" w:tplc="8B42058C">
      <w:start w:val="1"/>
      <w:numFmt w:val="decimal"/>
      <w:lvlText w:val="%1."/>
      <w:lvlJc w:val="left"/>
      <w:pPr>
        <w:ind w:left="1464" w:hanging="24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pl-PL" w:eastAsia="en-US" w:bidi="ar-SA"/>
      </w:rPr>
    </w:lvl>
    <w:lvl w:ilvl="1" w:tplc="1006222C">
      <w:numFmt w:val="bullet"/>
      <w:lvlText w:val=""/>
      <w:lvlJc w:val="left"/>
      <w:pPr>
        <w:ind w:left="95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2" w:tplc="69FA2C6C">
      <w:numFmt w:val="bullet"/>
      <w:lvlText w:val="•"/>
      <w:lvlJc w:val="left"/>
      <w:pPr>
        <w:ind w:left="1848" w:hanging="284"/>
      </w:pPr>
      <w:rPr>
        <w:lang w:val="pl-PL" w:eastAsia="en-US" w:bidi="ar-SA"/>
      </w:rPr>
    </w:lvl>
    <w:lvl w:ilvl="3" w:tplc="9E907C9C">
      <w:numFmt w:val="bullet"/>
      <w:lvlText w:val="•"/>
      <w:lvlJc w:val="left"/>
      <w:pPr>
        <w:ind w:left="2236" w:hanging="284"/>
      </w:pPr>
      <w:rPr>
        <w:lang w:val="pl-PL" w:eastAsia="en-US" w:bidi="ar-SA"/>
      </w:rPr>
    </w:lvl>
    <w:lvl w:ilvl="4" w:tplc="E2E638D6">
      <w:numFmt w:val="bullet"/>
      <w:lvlText w:val="•"/>
      <w:lvlJc w:val="left"/>
      <w:pPr>
        <w:ind w:left="2624" w:hanging="284"/>
      </w:pPr>
      <w:rPr>
        <w:lang w:val="pl-PL" w:eastAsia="en-US" w:bidi="ar-SA"/>
      </w:rPr>
    </w:lvl>
    <w:lvl w:ilvl="5" w:tplc="C4125A52">
      <w:numFmt w:val="bullet"/>
      <w:lvlText w:val="•"/>
      <w:lvlJc w:val="left"/>
      <w:pPr>
        <w:ind w:left="3012" w:hanging="284"/>
      </w:pPr>
      <w:rPr>
        <w:lang w:val="pl-PL" w:eastAsia="en-US" w:bidi="ar-SA"/>
      </w:rPr>
    </w:lvl>
    <w:lvl w:ilvl="6" w:tplc="6E1CB680">
      <w:numFmt w:val="bullet"/>
      <w:lvlText w:val="•"/>
      <w:lvlJc w:val="left"/>
      <w:pPr>
        <w:ind w:left="3401" w:hanging="284"/>
      </w:pPr>
      <w:rPr>
        <w:lang w:val="pl-PL" w:eastAsia="en-US" w:bidi="ar-SA"/>
      </w:rPr>
    </w:lvl>
    <w:lvl w:ilvl="7" w:tplc="EE783928">
      <w:numFmt w:val="bullet"/>
      <w:lvlText w:val="•"/>
      <w:lvlJc w:val="left"/>
      <w:pPr>
        <w:ind w:left="3789" w:hanging="284"/>
      </w:pPr>
      <w:rPr>
        <w:lang w:val="pl-PL" w:eastAsia="en-US" w:bidi="ar-SA"/>
      </w:rPr>
    </w:lvl>
    <w:lvl w:ilvl="8" w:tplc="3822D984">
      <w:numFmt w:val="bullet"/>
      <w:lvlText w:val="•"/>
      <w:lvlJc w:val="left"/>
      <w:pPr>
        <w:ind w:left="4177" w:hanging="284"/>
      </w:pPr>
      <w:rPr>
        <w:lang w:val="pl-PL" w:eastAsia="en-US" w:bidi="ar-SA"/>
      </w:rPr>
    </w:lvl>
  </w:abstractNum>
  <w:abstractNum w:abstractNumId="4">
    <w:nsid w:val="394144D1"/>
    <w:multiLevelType w:val="hybridMultilevel"/>
    <w:tmpl w:val="840C2A1A"/>
    <w:lvl w:ilvl="0" w:tplc="04150013">
      <w:start w:val="1"/>
      <w:numFmt w:val="upperRoman"/>
      <w:lvlText w:val="%1."/>
      <w:lvlJc w:val="right"/>
      <w:pPr>
        <w:ind w:left="1105" w:hanging="360"/>
      </w:p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5">
    <w:nsid w:val="3F3E5EF7"/>
    <w:multiLevelType w:val="hybridMultilevel"/>
    <w:tmpl w:val="13645C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6524"/>
    <w:multiLevelType w:val="hybridMultilevel"/>
    <w:tmpl w:val="D9DA1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54383"/>
    <w:multiLevelType w:val="hybridMultilevel"/>
    <w:tmpl w:val="6E6819CC"/>
    <w:lvl w:ilvl="0" w:tplc="19D2CC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A"/>
    <w:rsid w:val="000755F0"/>
    <w:rsid w:val="001306A1"/>
    <w:rsid w:val="001F1F68"/>
    <w:rsid w:val="00227680"/>
    <w:rsid w:val="0024622D"/>
    <w:rsid w:val="0025195E"/>
    <w:rsid w:val="002A4475"/>
    <w:rsid w:val="00302E54"/>
    <w:rsid w:val="00330C1A"/>
    <w:rsid w:val="003368C5"/>
    <w:rsid w:val="00337563"/>
    <w:rsid w:val="003A79A7"/>
    <w:rsid w:val="00447925"/>
    <w:rsid w:val="004E3EA2"/>
    <w:rsid w:val="005B19D6"/>
    <w:rsid w:val="005B7C4F"/>
    <w:rsid w:val="00692D75"/>
    <w:rsid w:val="006B2ADE"/>
    <w:rsid w:val="00707534"/>
    <w:rsid w:val="007161A8"/>
    <w:rsid w:val="00726679"/>
    <w:rsid w:val="00803715"/>
    <w:rsid w:val="00837BB7"/>
    <w:rsid w:val="008C7DF2"/>
    <w:rsid w:val="00903333"/>
    <w:rsid w:val="00A84F71"/>
    <w:rsid w:val="00AF0BE4"/>
    <w:rsid w:val="00BA77AF"/>
    <w:rsid w:val="00C17B98"/>
    <w:rsid w:val="00E27483"/>
    <w:rsid w:val="00E421A0"/>
    <w:rsid w:val="00EE62CB"/>
    <w:rsid w:val="00F15D9D"/>
    <w:rsid w:val="00F4092D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2DEB"/>
    <w:pPr>
      <w:ind w:left="720"/>
      <w:contextualSpacing/>
    </w:pPr>
  </w:style>
  <w:style w:type="paragraph" w:customStyle="1" w:styleId="Default">
    <w:name w:val="Default"/>
    <w:rsid w:val="00F92DE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3A79A7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3A79A7"/>
    <w:pPr>
      <w:spacing w:line="181" w:lineRule="atLeast"/>
    </w:pPr>
    <w:rPr>
      <w:rFonts w:cstheme="minorBidi"/>
      <w:color w:val="auto"/>
    </w:rPr>
  </w:style>
  <w:style w:type="character" w:styleId="Pogrubienie">
    <w:name w:val="Strong"/>
    <w:basedOn w:val="Domylnaczcionkaakapitu"/>
    <w:uiPriority w:val="22"/>
    <w:qFormat/>
    <w:rsid w:val="00C17B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F1F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2DEB"/>
    <w:pPr>
      <w:ind w:left="720"/>
      <w:contextualSpacing/>
    </w:pPr>
  </w:style>
  <w:style w:type="paragraph" w:customStyle="1" w:styleId="Default">
    <w:name w:val="Default"/>
    <w:rsid w:val="00F92DE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3A79A7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3A79A7"/>
    <w:pPr>
      <w:spacing w:line="181" w:lineRule="atLeast"/>
    </w:pPr>
    <w:rPr>
      <w:rFonts w:cstheme="minorBidi"/>
      <w:color w:val="auto"/>
    </w:rPr>
  </w:style>
  <w:style w:type="character" w:styleId="Pogrubienie">
    <w:name w:val="Strong"/>
    <w:basedOn w:val="Domylnaczcionkaakapitu"/>
    <w:uiPriority w:val="22"/>
    <w:qFormat/>
    <w:rsid w:val="00C17B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F1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A2BD-DCAC-468E-94FB-0D7B90D8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2022-10-02T09:30:00Z</cp:lastPrinted>
  <dcterms:created xsi:type="dcterms:W3CDTF">2022-12-04T08:43:00Z</dcterms:created>
  <dcterms:modified xsi:type="dcterms:W3CDTF">2023-06-01T06:19:00Z</dcterms:modified>
</cp:coreProperties>
</file>