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FF0000"/>
          <w:sz w:val="36"/>
          <w:szCs w:val="23"/>
        </w:rPr>
      </w:pPr>
      <w:r w:rsidRPr="00B03A2B">
        <w:rPr>
          <w:b/>
          <w:color w:val="FF0000"/>
          <w:sz w:val="36"/>
          <w:szCs w:val="23"/>
        </w:rPr>
        <w:t>Tematyka kompleksowa na miesiąc październik</w:t>
      </w:r>
    </w:p>
    <w:p w:rsidR="00B03A2B" w:rsidRPr="00B03A2B" w:rsidRDefault="00B03A2B" w:rsidP="00B03A2B">
      <w:pPr>
        <w:pStyle w:val="NormalnyWeb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jc w:val="center"/>
        <w:rPr>
          <w:b/>
          <w:color w:val="FF0000"/>
          <w:sz w:val="36"/>
          <w:szCs w:val="23"/>
        </w:rPr>
      </w:pPr>
      <w:r w:rsidRPr="00B03A2B">
        <w:rPr>
          <w:b/>
          <w:color w:val="FF0000"/>
          <w:sz w:val="36"/>
          <w:szCs w:val="23"/>
        </w:rPr>
        <w:t>Dary jesieni</w:t>
      </w:r>
    </w:p>
    <w:p w:rsidR="00B03A2B" w:rsidRPr="00B03A2B" w:rsidRDefault="00B03A2B" w:rsidP="00B03A2B">
      <w:pPr>
        <w:pStyle w:val="NormalnyWeb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jc w:val="center"/>
        <w:rPr>
          <w:b/>
          <w:color w:val="FF0000"/>
          <w:sz w:val="36"/>
          <w:szCs w:val="23"/>
        </w:rPr>
      </w:pPr>
      <w:r w:rsidRPr="00B03A2B">
        <w:rPr>
          <w:b/>
          <w:color w:val="FF0000"/>
          <w:sz w:val="36"/>
          <w:szCs w:val="23"/>
        </w:rPr>
        <w:t>Jesienią w parku i w lesie</w:t>
      </w:r>
    </w:p>
    <w:p w:rsid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36"/>
          <w:szCs w:val="23"/>
        </w:rPr>
      </w:pPr>
    </w:p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44"/>
          <w:szCs w:val="23"/>
        </w:rPr>
      </w:pPr>
      <w:r w:rsidRPr="00B03A2B">
        <w:rPr>
          <w:color w:val="000000" w:themeColor="text1"/>
          <w:sz w:val="44"/>
          <w:szCs w:val="23"/>
        </w:rPr>
        <w:t>„Ola i liście”</w:t>
      </w:r>
    </w:p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36"/>
          <w:szCs w:val="23"/>
        </w:rPr>
      </w:pPr>
      <w:r w:rsidRPr="00B03A2B">
        <w:rPr>
          <w:color w:val="000000" w:themeColor="text1"/>
          <w:sz w:val="36"/>
          <w:szCs w:val="23"/>
        </w:rPr>
        <w:t>Poszła Ola na spacerek</w:t>
      </w:r>
      <w:r w:rsidRPr="00B03A2B">
        <w:rPr>
          <w:color w:val="000000" w:themeColor="text1"/>
          <w:sz w:val="36"/>
          <w:szCs w:val="23"/>
        </w:rPr>
        <w:br/>
        <w:t>Na słoneczko, na wiaterek</w:t>
      </w:r>
      <w:r w:rsidRPr="00B03A2B">
        <w:rPr>
          <w:color w:val="000000" w:themeColor="text1"/>
          <w:sz w:val="36"/>
          <w:szCs w:val="23"/>
        </w:rPr>
        <w:br/>
        <w:t>A tu lecą jej na głow</w:t>
      </w:r>
      <w:r>
        <w:rPr>
          <w:color w:val="000000" w:themeColor="text1"/>
          <w:sz w:val="36"/>
          <w:szCs w:val="23"/>
        </w:rPr>
        <w:t>ę</w:t>
      </w:r>
      <w:r w:rsidRPr="00B03A2B">
        <w:rPr>
          <w:color w:val="000000" w:themeColor="text1"/>
          <w:sz w:val="36"/>
          <w:szCs w:val="23"/>
        </w:rPr>
        <w:br/>
        <w:t>Liście złote i brązowe…(x2)</w:t>
      </w:r>
    </w:p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36"/>
          <w:szCs w:val="23"/>
        </w:rPr>
      </w:pPr>
      <w:r w:rsidRPr="00B03A2B">
        <w:rPr>
          <w:color w:val="000000" w:themeColor="text1"/>
          <w:sz w:val="36"/>
          <w:szCs w:val="23"/>
        </w:rPr>
        <w:t>Myśli Ola – Liści tyle</w:t>
      </w:r>
      <w:r w:rsidRPr="00B03A2B">
        <w:rPr>
          <w:color w:val="000000" w:themeColor="text1"/>
          <w:sz w:val="36"/>
          <w:szCs w:val="23"/>
        </w:rPr>
        <w:br/>
        <w:t>Zrobię bukiet z nich za chwilę</w:t>
      </w:r>
      <w:r w:rsidRPr="00B03A2B">
        <w:rPr>
          <w:color w:val="000000" w:themeColor="text1"/>
          <w:sz w:val="36"/>
          <w:szCs w:val="23"/>
        </w:rPr>
        <w:br/>
        <w:t>La, la, la, la, la, la, la, la, la</w:t>
      </w:r>
      <w:r w:rsidRPr="00B03A2B">
        <w:rPr>
          <w:color w:val="000000" w:themeColor="text1"/>
          <w:sz w:val="36"/>
          <w:szCs w:val="23"/>
        </w:rPr>
        <w:br/>
        <w:t>La, la, la, la, la, la, la, la, la</w:t>
      </w:r>
    </w:p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36"/>
          <w:szCs w:val="23"/>
        </w:rPr>
      </w:pPr>
    </w:p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36"/>
          <w:szCs w:val="23"/>
        </w:rPr>
      </w:pPr>
    </w:p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44"/>
          <w:szCs w:val="23"/>
        </w:rPr>
      </w:pPr>
      <w:r w:rsidRPr="00B03A2B">
        <w:rPr>
          <w:color w:val="000000" w:themeColor="text1"/>
          <w:sz w:val="44"/>
          <w:szCs w:val="23"/>
        </w:rPr>
        <w:t>„Gruszka do fartuszka”</w:t>
      </w:r>
    </w:p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36"/>
          <w:szCs w:val="23"/>
        </w:rPr>
      </w:pPr>
      <w:r w:rsidRPr="00B03A2B">
        <w:rPr>
          <w:color w:val="000000" w:themeColor="text1"/>
          <w:sz w:val="36"/>
          <w:szCs w:val="23"/>
        </w:rPr>
        <w:t xml:space="preserve">Wpadła gruszka do fartuszka, </w:t>
      </w:r>
    </w:p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36"/>
          <w:szCs w:val="23"/>
        </w:rPr>
      </w:pPr>
      <w:r w:rsidRPr="00B03A2B">
        <w:rPr>
          <w:color w:val="000000" w:themeColor="text1"/>
          <w:sz w:val="36"/>
          <w:szCs w:val="23"/>
        </w:rPr>
        <w:t xml:space="preserve">A za gruszką dwa jabłuszka, </w:t>
      </w:r>
    </w:p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36"/>
          <w:szCs w:val="23"/>
        </w:rPr>
      </w:pPr>
      <w:r w:rsidRPr="00B03A2B">
        <w:rPr>
          <w:color w:val="000000" w:themeColor="text1"/>
          <w:sz w:val="36"/>
          <w:szCs w:val="23"/>
        </w:rPr>
        <w:t xml:space="preserve">Lecz śliweczka wpaść nie chciała, </w:t>
      </w:r>
    </w:p>
    <w:p w:rsidR="00B03A2B" w:rsidRPr="00B03A2B" w:rsidRDefault="00B03A2B" w:rsidP="00B03A2B">
      <w:pPr>
        <w:pStyle w:val="NormalnyWeb"/>
        <w:shd w:val="clear" w:color="auto" w:fill="FEFEFE"/>
        <w:spacing w:before="0" w:beforeAutospacing="0" w:after="0" w:afterAutospacing="0"/>
        <w:rPr>
          <w:color w:val="000000" w:themeColor="text1"/>
          <w:sz w:val="36"/>
          <w:szCs w:val="23"/>
        </w:rPr>
      </w:pPr>
      <w:r w:rsidRPr="00B03A2B">
        <w:rPr>
          <w:color w:val="000000" w:themeColor="text1"/>
          <w:sz w:val="36"/>
          <w:szCs w:val="23"/>
        </w:rPr>
        <w:t>Bo śliweczka niedojrzała.</w:t>
      </w:r>
    </w:p>
    <w:p w:rsidR="00FD4A21" w:rsidRDefault="00FD4A21" w:rsidP="00B03A2B">
      <w:pPr>
        <w:spacing w:after="0"/>
      </w:pPr>
    </w:p>
    <w:p w:rsidR="00B03A2B" w:rsidRDefault="00B03A2B" w:rsidP="00B03A2B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4302212" cy="2700670"/>
            <wp:effectExtent l="19050" t="0" r="3088" b="0"/>
            <wp:docPr id="1" name="Obraz 1" descr="MISIE-czego uczymy się w październiku? – Przedszkole Miejskie nr 46 w  Sosno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E-czego uczymy się w październiku? – Przedszkole Miejskie nr 46 w  Sosnow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871" cy="27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A2B" w:rsidSect="00B03A2B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25" w:rsidRDefault="00964F25" w:rsidP="00B03A2B">
      <w:pPr>
        <w:spacing w:after="0" w:line="240" w:lineRule="auto"/>
      </w:pPr>
      <w:r>
        <w:separator/>
      </w:r>
    </w:p>
  </w:endnote>
  <w:endnote w:type="continuationSeparator" w:id="1">
    <w:p w:rsidR="00964F25" w:rsidRDefault="00964F25" w:rsidP="00B0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25" w:rsidRDefault="00964F25" w:rsidP="00B03A2B">
      <w:pPr>
        <w:spacing w:after="0" w:line="240" w:lineRule="auto"/>
      </w:pPr>
      <w:r>
        <w:separator/>
      </w:r>
    </w:p>
  </w:footnote>
  <w:footnote w:type="continuationSeparator" w:id="1">
    <w:p w:rsidR="00964F25" w:rsidRDefault="00964F25" w:rsidP="00B0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321"/>
    <w:multiLevelType w:val="hybridMultilevel"/>
    <w:tmpl w:val="0BEA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A2B"/>
    <w:rsid w:val="00964F25"/>
    <w:rsid w:val="00B03A2B"/>
    <w:rsid w:val="00F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0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3A2B"/>
  </w:style>
  <w:style w:type="paragraph" w:styleId="Stopka">
    <w:name w:val="footer"/>
    <w:basedOn w:val="Normalny"/>
    <w:link w:val="StopkaZnak"/>
    <w:uiPriority w:val="99"/>
    <w:semiHidden/>
    <w:unhideWhenUsed/>
    <w:rsid w:val="00B0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2022-10-03T17:13:00Z</dcterms:created>
  <dcterms:modified xsi:type="dcterms:W3CDTF">2022-10-03T17:18:00Z</dcterms:modified>
</cp:coreProperties>
</file>